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81C12" w14:textId="62488772" w:rsidR="008F11F0" w:rsidRDefault="008F11F0" w:rsidP="008F11F0">
      <w:pPr>
        <w:keepNext/>
        <w:keepLines/>
        <w:spacing w:after="0" w:line="360" w:lineRule="auto"/>
        <w:rPr>
          <w:rFonts w:ascii="Verdana" w:eastAsia="Calibri" w:hAnsi="Verdana" w:cs="Times New Roman"/>
          <w:b/>
          <w:bCs/>
          <w:sz w:val="20"/>
          <w:szCs w:val="20"/>
          <w:lang w:val="en-GB"/>
        </w:rPr>
      </w:pPr>
      <w:r w:rsidRPr="008F11F0">
        <w:rPr>
          <w:rFonts w:ascii="Verdana" w:eastAsia="Calibri" w:hAnsi="Verdana" w:cs="Times New Roman"/>
          <w:b/>
          <w:sz w:val="20"/>
          <w:szCs w:val="20"/>
          <w:lang w:val="en-GB"/>
        </w:rPr>
        <w:t xml:space="preserve">Appendix No </w:t>
      </w:r>
      <w:r w:rsidR="00CD17C1">
        <w:rPr>
          <w:rFonts w:ascii="Verdana" w:eastAsia="Calibri" w:hAnsi="Verdana" w:cs="Times New Roman"/>
          <w:b/>
          <w:sz w:val="20"/>
          <w:szCs w:val="20"/>
          <w:lang w:val="en-GB"/>
        </w:rPr>
        <w:t>9</w:t>
      </w:r>
    </w:p>
    <w:p w14:paraId="2CECC615" w14:textId="7540752D" w:rsidR="008F11F0" w:rsidRPr="008F11F0" w:rsidRDefault="008F11F0" w:rsidP="008F11F0">
      <w:pPr>
        <w:keepNext/>
        <w:keepLines/>
        <w:spacing w:after="0" w:line="360" w:lineRule="auto"/>
        <w:jc w:val="center"/>
        <w:rPr>
          <w:rFonts w:ascii="Verdana" w:eastAsia="Calibri" w:hAnsi="Verdana" w:cs="Times New Roman"/>
          <w:b/>
          <w:bCs/>
          <w:sz w:val="20"/>
          <w:szCs w:val="20"/>
          <w:lang w:val="en-GB"/>
        </w:rPr>
      </w:pPr>
      <w:r w:rsidRPr="008F11F0">
        <w:rPr>
          <w:rFonts w:ascii="Verdana" w:eastAsia="Calibri" w:hAnsi="Verdana" w:cs="Times New Roman"/>
          <w:b/>
          <w:smallCaps/>
          <w:sz w:val="20"/>
          <w:szCs w:val="20"/>
          <w:lang w:val="en-GB"/>
        </w:rPr>
        <w:t xml:space="preserve">APPLICATION FOR ACCESS TO THE TGE MIFID2 APPLICATION FOR REPORTING TRANSACTIONS AND ORDERS ON </w:t>
      </w:r>
      <w:sdt>
        <w:sdtPr>
          <w:rPr>
            <w:rFonts w:ascii="Verdana" w:eastAsia="Calibri" w:hAnsi="Verdana" w:cs="Times New Roman"/>
            <w:b/>
            <w:smallCaps/>
            <w:sz w:val="20"/>
            <w:szCs w:val="20"/>
            <w:lang w:val="en-GB"/>
          </w:rPr>
          <w:id w:val="-1984455622"/>
          <w:placeholder>
            <w:docPart w:val="DefaultPlaceholder_-1854013440"/>
          </w:placeholder>
        </w:sdtPr>
        <w:sdtEndPr/>
        <w:sdtContent>
          <w:r w:rsidRPr="008F11F0">
            <w:rPr>
              <w:rFonts w:ascii="Verdana" w:eastAsia="Calibri" w:hAnsi="Verdana" w:cs="Times New Roman"/>
              <w:b/>
              <w:smallCaps/>
              <w:sz w:val="20"/>
              <w:szCs w:val="20"/>
              <w:lang w:val="en-GB"/>
            </w:rPr>
            <w:t>THE ORGANISED TRADING FACILITY</w:t>
          </w:r>
          <w:r w:rsidR="00D052BB">
            <w:rPr>
              <w:rFonts w:ascii="Verdana" w:eastAsia="Calibri" w:hAnsi="Verdana" w:cs="Times New Roman"/>
              <w:b/>
              <w:smallCaps/>
              <w:sz w:val="20"/>
              <w:szCs w:val="20"/>
              <w:lang w:val="en-GB"/>
            </w:rPr>
            <w:br/>
          </w:r>
          <w:r w:rsidRPr="008F11F0">
            <w:rPr>
              <w:rFonts w:ascii="Verdana" w:eastAsia="Calibri" w:hAnsi="Verdana" w:cs="Times New Roman"/>
              <w:b/>
              <w:smallCaps/>
              <w:sz w:val="20"/>
              <w:szCs w:val="20"/>
              <w:lang w:val="en-GB"/>
            </w:rPr>
            <w:t>/ THE FINANCIAL INSTRUMENTS MARKET</w:t>
          </w:r>
        </w:sdtContent>
      </w:sdt>
      <w:r w:rsidRPr="008F11F0">
        <w:rPr>
          <w:rFonts w:ascii="Verdana" w:eastAsia="Calibri" w:hAnsi="Verdana" w:cs="Arial"/>
          <w:b/>
          <w:smallCaps/>
          <w:sz w:val="20"/>
          <w:szCs w:val="20"/>
          <w:vertAlign w:val="superscript"/>
          <w:lang w:val="en-GB"/>
        </w:rPr>
        <w:footnoteReference w:id="1"/>
      </w:r>
      <w:r w:rsidRPr="008F11F0">
        <w:rPr>
          <w:rFonts w:ascii="Verdana" w:eastAsia="Calibri" w:hAnsi="Verdana" w:cs="Times New Roman"/>
          <w:b/>
          <w:smallCaps/>
          <w:sz w:val="20"/>
          <w:szCs w:val="20"/>
          <w:lang w:val="en-GB"/>
        </w:rPr>
        <w:t xml:space="preserve"> OF TGE S.A.</w:t>
      </w:r>
    </w:p>
    <w:p w14:paraId="53E1E513" w14:textId="77777777" w:rsidR="009E3F09" w:rsidRPr="00D052BB" w:rsidRDefault="009E3F09" w:rsidP="009E3F09">
      <w:pPr>
        <w:keepNext/>
        <w:keepLines/>
        <w:spacing w:after="0" w:line="360" w:lineRule="auto"/>
        <w:rPr>
          <w:rFonts w:ascii="Verdana" w:eastAsia="Calibri" w:hAnsi="Verdana" w:cs="Arial"/>
          <w:b/>
          <w:i/>
          <w:iCs/>
          <w:smallCaps/>
          <w:sz w:val="18"/>
          <w:szCs w:val="18"/>
          <w:lang w:val="en-US"/>
        </w:rPr>
      </w:pP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9"/>
        <w:gridCol w:w="2893"/>
        <w:gridCol w:w="3821"/>
      </w:tblGrid>
      <w:tr w:rsidR="009E3F09" w:rsidRPr="008F11F0" w14:paraId="4197231E" w14:textId="77777777" w:rsidTr="00C4164F">
        <w:trPr>
          <w:trHeight w:val="288"/>
        </w:trPr>
        <w:tc>
          <w:tcPr>
            <w:tcW w:w="9493" w:type="dxa"/>
            <w:gridSpan w:val="3"/>
            <w:shd w:val="clear" w:color="auto" w:fill="E7E6E6"/>
            <w:vAlign w:val="center"/>
          </w:tcPr>
          <w:p w14:paraId="1C1DE2EB" w14:textId="1C5D40BC" w:rsidR="009E3F09" w:rsidRPr="008F11F0" w:rsidRDefault="008F11F0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8F11F0">
              <w:rPr>
                <w:rFonts w:ascii="Verdana" w:eastAsia="Calibri" w:hAnsi="Verdana" w:cs="Times New Roman"/>
                <w:b/>
                <w:sz w:val="18"/>
                <w:szCs w:val="18"/>
                <w:lang w:val="en-GB"/>
              </w:rPr>
              <w:t>Applicant’s details</w:t>
            </w:r>
          </w:p>
        </w:tc>
      </w:tr>
      <w:tr w:rsidR="009E3F09" w:rsidRPr="002042D5" w14:paraId="7501EFB5" w14:textId="77777777" w:rsidTr="00C4164F">
        <w:trPr>
          <w:trHeight w:val="288"/>
        </w:trPr>
        <w:tc>
          <w:tcPr>
            <w:tcW w:w="9493" w:type="dxa"/>
            <w:gridSpan w:val="3"/>
            <w:shd w:val="clear" w:color="auto" w:fill="E7E6E6"/>
            <w:vAlign w:val="center"/>
          </w:tcPr>
          <w:p w14:paraId="0A161D1A" w14:textId="77777777" w:rsidR="008F11F0" w:rsidRPr="008F11F0" w:rsidRDefault="008F11F0" w:rsidP="008F11F0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GB"/>
              </w:rPr>
            </w:pPr>
            <w:r w:rsidRPr="008F11F0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Please indicate the market/venue:</w:t>
            </w:r>
          </w:p>
          <w:p w14:paraId="0D672838" w14:textId="77777777" w:rsidR="008F11F0" w:rsidRPr="008F11F0" w:rsidRDefault="008F11F0" w:rsidP="008F11F0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n-GB"/>
              </w:rPr>
            </w:pPr>
          </w:p>
          <w:p w14:paraId="497EA18B" w14:textId="77777777" w:rsidR="008F11F0" w:rsidRPr="008F11F0" w:rsidRDefault="006754AD" w:rsidP="008F11F0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GB"/>
                </w:rPr>
                <w:id w:val="-173677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1F0" w:rsidRPr="008F11F0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11F0" w:rsidRPr="008F11F0">
              <w:rPr>
                <w:rFonts w:ascii="Verdana" w:eastAsia="Calibri" w:hAnsi="Verdana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F11F0" w:rsidRPr="008F11F0">
              <w:rPr>
                <w:rFonts w:ascii="Verdana" w:eastAsia="Calibri" w:hAnsi="Verdana" w:cs="Times New Roman"/>
                <w:color w:val="000000"/>
                <w:sz w:val="18"/>
                <w:szCs w:val="18"/>
                <w:lang w:val="en-GB"/>
              </w:rPr>
              <w:t xml:space="preserve"> Organised Trading Facility</w:t>
            </w:r>
          </w:p>
          <w:p w14:paraId="6D15B324" w14:textId="77777777" w:rsidR="009E3F09" w:rsidRDefault="006754AD" w:rsidP="008F11F0">
            <w:pPr>
              <w:keepNext/>
              <w:keepLines/>
              <w:spacing w:after="0"/>
              <w:jc w:val="both"/>
              <w:rPr>
                <w:rFonts w:ascii="Verdana" w:eastAsia="Calibri" w:hAnsi="Verdana" w:cs="Times New Roman"/>
                <w:sz w:val="18"/>
                <w:szCs w:val="18"/>
                <w:lang w:val="en-GB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GB"/>
                </w:rPr>
                <w:id w:val="-115182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1F0" w:rsidRPr="008F11F0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11F0" w:rsidRPr="008F11F0">
              <w:rPr>
                <w:rFonts w:ascii="Verdana" w:eastAsia="Calibri" w:hAnsi="Verdana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F11F0" w:rsidRPr="008F11F0">
              <w:rPr>
                <w:rFonts w:ascii="Verdana" w:eastAsia="Calibri" w:hAnsi="Verdana" w:cs="Times New Roman"/>
                <w:b/>
                <w:sz w:val="18"/>
                <w:szCs w:val="18"/>
                <w:lang w:val="en-GB"/>
              </w:rPr>
              <w:t xml:space="preserve"> </w:t>
            </w:r>
            <w:r w:rsidR="008F11F0" w:rsidRPr="008F11F0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Financial Instruments Market</w:t>
            </w:r>
          </w:p>
          <w:p w14:paraId="239A642E" w14:textId="7C448E58" w:rsidR="008F11F0" w:rsidRPr="008F11F0" w:rsidRDefault="008F11F0" w:rsidP="008F11F0">
            <w:pPr>
              <w:keepNext/>
              <w:keepLines/>
              <w:spacing w:after="0"/>
              <w:jc w:val="both"/>
              <w:rPr>
                <w:rFonts w:ascii="Verdana" w:eastAsia="Calibri" w:hAnsi="Verdana" w:cs="Times New Roman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E3F09" w:rsidRPr="002042D5" w14:paraId="6803CD88" w14:textId="77777777" w:rsidTr="00C4164F">
        <w:trPr>
          <w:trHeight w:val="1598"/>
        </w:trPr>
        <w:tc>
          <w:tcPr>
            <w:tcW w:w="9493" w:type="dxa"/>
            <w:gridSpan w:val="3"/>
            <w:vAlign w:val="center"/>
          </w:tcPr>
          <w:p w14:paraId="367DB8FA" w14:textId="61780F64" w:rsidR="008F11F0" w:rsidRPr="008F11F0" w:rsidRDefault="008F11F0" w:rsidP="008F11F0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GB"/>
              </w:rPr>
            </w:pPr>
            <w:r w:rsidRPr="008F11F0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Company</w:t>
            </w:r>
            <w:r w:rsidRPr="008F11F0">
              <w:rPr>
                <w:rFonts w:ascii="Verdana" w:eastAsia="Calibri" w:hAnsi="Verdana" w:cs="Times New Roman"/>
                <w:sz w:val="16"/>
                <w:szCs w:val="18"/>
                <w:lang w:val="en-GB"/>
              </w:rPr>
              <w:t xml:space="preserve"> (reporting entity</w:t>
            </w:r>
            <w:r w:rsidRPr="008F11F0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) name: </w:t>
            </w:r>
            <w:r w:rsidR="00813172" w:rsidRPr="00710312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294993116"/>
                <w:placeholder>
                  <w:docPart w:val="3F6BE80963CF4968B1D731810B2298A6"/>
                </w:placeholder>
                <w:showingPlcHdr/>
              </w:sdtPr>
              <w:sdtEndPr/>
              <w:sdtContent>
                <w:r w:rsidR="00813172" w:rsidRPr="008F11F0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  <w:lang w:val="en-US"/>
                  </w:rPr>
                  <w:t>Click to write text</w:t>
                </w:r>
              </w:sdtContent>
            </w:sdt>
          </w:p>
          <w:p w14:paraId="0673DF80" w14:textId="153B62D6" w:rsidR="009E3F09" w:rsidRPr="008F11F0" w:rsidRDefault="008F11F0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GB"/>
              </w:rPr>
            </w:pPr>
            <w:r w:rsidRPr="008F11F0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LEI: </w:t>
            </w:r>
            <w:r w:rsidR="009E3F09" w:rsidRPr="00683B34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16"/>
            </w:tblGrid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155789053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20"/>
                      <w:szCs w:val="20"/>
                    </w:rPr>
                    <w:id w:val="-1486240281"/>
                    <w:placeholder>
                      <w:docPart w:val="DefaultPlaceholder_-1854013440"/>
                    </w:placeholder>
                  </w:sdtPr>
                  <w:sdtEndPr/>
                  <w:sdtContent>
                    <w:tr w:rsidR="009E3F09" w:rsidRPr="009E3F09" w14:paraId="5B247579" w14:textId="77777777" w:rsidTr="00C4164F">
                      <w:trPr>
                        <w:trHeight w:val="317"/>
                      </w:trPr>
                      <w:tc>
                        <w:tcPr>
                          <w:tcW w:w="340" w:type="dxa"/>
                        </w:tcPr>
                        <w:p w14:paraId="2651F1F1" w14:textId="086BE646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30BB661F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20497640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3D4A3790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63425FA2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045BBF45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4EC55F61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04E8F79D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40" w:type="dxa"/>
                        </w:tcPr>
                        <w:p w14:paraId="787000AC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7BD6C0FD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78B6A983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1291ED52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034A1778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4C72FE4E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7292DA84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06D5E52E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56C5C67D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7C5C8CC3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31" w:type="dxa"/>
                        </w:tcPr>
                        <w:p w14:paraId="05910F80" w14:textId="77777777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16" w:type="dxa"/>
                        </w:tcPr>
                        <w:p w14:paraId="290C6251" w14:textId="33074552" w:rsidR="009E3F09" w:rsidRPr="009E3F09" w:rsidRDefault="009E3F09" w:rsidP="002042D5">
                          <w:pPr>
                            <w:keepNext/>
                            <w:keepLines/>
                            <w:framePr w:hSpace="141" w:wrap="around" w:vAnchor="text" w:hAnchor="text" w:y="1"/>
                            <w:suppressOverlap/>
                            <w:jc w:val="both"/>
                            <w:rPr>
                              <w:rFonts w:ascii="Verdana" w:eastAsia="Calibri" w:hAnsi="Verdana" w:cs="Arial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20BB77B4" w14:textId="52FC575E" w:rsidR="009E3F09" w:rsidRPr="008F11F0" w:rsidRDefault="008F11F0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8F11F0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Registered address</w:t>
            </w:r>
            <w:r w:rsidR="009E3F09" w:rsidRPr="008F11F0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48690113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853095381"/>
                    <w:placeholder>
                      <w:docPart w:val="29888E1CDF3A40058F462990C3146F8B"/>
                    </w:placeholder>
                    <w:showingPlcHdr/>
                  </w:sdtPr>
                  <w:sdtEndPr/>
                  <w:sdtContent>
                    <w:r w:rsidR="00A56268" w:rsidRPr="008F11F0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  <w:r w:rsidR="00B3109A" w:rsidRPr="008F11F0"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  <w:t xml:space="preserve"> </w:t>
                </w:r>
              </w:sdtContent>
            </w:sdt>
          </w:p>
          <w:p w14:paraId="52EBF893" w14:textId="055E3B41" w:rsidR="009E3F09" w:rsidRPr="008F11F0" w:rsidRDefault="008F11F0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8F11F0">
              <w:rPr>
                <w:rFonts w:ascii="Verdana" w:eastAsia="Calibri" w:hAnsi="Verdana" w:cs="Arial"/>
                <w:sz w:val="18"/>
                <w:szCs w:val="18"/>
                <w:lang w:val="en-US"/>
              </w:rPr>
              <w:t>Phone (business)</w:t>
            </w:r>
            <w:r w:rsidR="009E3F09" w:rsidRPr="008F11F0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43805344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747297197"/>
                    <w:placeholder>
                      <w:docPart w:val="92E3D5FD0B29434DAFD3E923302E3F83"/>
                    </w:placeholder>
                    <w:showingPlcHdr/>
                  </w:sdtPr>
                  <w:sdtEndPr/>
                  <w:sdtContent>
                    <w:r w:rsidR="00A56268" w:rsidRPr="008F11F0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  <w:r w:rsidR="00B3109A" w:rsidRPr="008F11F0"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  <w:t xml:space="preserve"> </w:t>
                </w:r>
              </w:sdtContent>
            </w:sdt>
          </w:p>
          <w:p w14:paraId="41AC047B" w14:textId="531F81DD" w:rsidR="009E3F09" w:rsidRPr="008F11F0" w:rsidRDefault="008F11F0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8F11F0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email</w:t>
            </w:r>
            <w:r w:rsidRPr="008F11F0">
              <w:rPr>
                <w:rFonts w:ascii="Verdana" w:eastAsia="Calibri" w:hAnsi="Verdana" w:cs="Times New Roman"/>
                <w:sz w:val="16"/>
                <w:szCs w:val="18"/>
                <w:lang w:val="en-GB"/>
              </w:rPr>
              <w:t xml:space="preserve"> (for communication concerning reporting)</w:t>
            </w:r>
            <w:r w:rsidR="009E3F09" w:rsidRPr="008F11F0">
              <w:rPr>
                <w:rFonts w:ascii="Verdana" w:eastAsia="Calibri" w:hAnsi="Verdana" w:cs="Arial"/>
                <w:sz w:val="18"/>
                <w:szCs w:val="18"/>
                <w:lang w:val="en-US"/>
              </w:rPr>
              <w:t>:</w:t>
            </w:r>
            <w:r w:rsidR="009E3F09" w:rsidRPr="008F11F0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10411800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409463534"/>
                    <w:placeholder>
                      <w:docPart w:val="4627E9DD612B46D3AD97B65836585801"/>
                    </w:placeholder>
                    <w:showingPlcHdr/>
                  </w:sdtPr>
                  <w:sdtEndPr/>
                  <w:sdtContent>
                    <w:r w:rsidR="00A56268" w:rsidRPr="008F11F0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  <w:r w:rsidR="00B3109A" w:rsidRPr="008F11F0">
                  <w:rPr>
                    <w:rFonts w:ascii="Verdana" w:eastAsia="Calibri" w:hAnsi="Verdana" w:cs="Arial"/>
                    <w:sz w:val="20"/>
                    <w:szCs w:val="20"/>
                    <w:lang w:val="en-US"/>
                  </w:rPr>
                  <w:t xml:space="preserve"> </w:t>
                </w:r>
              </w:sdtContent>
            </w:sdt>
          </w:p>
          <w:p w14:paraId="7F34BDCB" w14:textId="77777777" w:rsidR="009E3F09" w:rsidRPr="008F11F0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25621028" w14:textId="3ECB51C0" w:rsidR="009E3F09" w:rsidRPr="00D052BB" w:rsidRDefault="006754AD" w:rsidP="009E3F09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13066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D052BB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E3F09" w:rsidRPr="00D052BB">
              <w:rPr>
                <w:rFonts w:ascii="Verdana" w:eastAsia="Calibri" w:hAnsi="Verdana" w:cs="Times New Roman"/>
                <w:bCs/>
                <w:color w:val="000000"/>
                <w:sz w:val="17"/>
                <w:szCs w:val="17"/>
                <w:lang w:val="en-US"/>
              </w:rPr>
              <w:t xml:space="preserve">  </w:t>
            </w:r>
            <w:r w:rsidR="008F11F0" w:rsidRPr="00D052BB">
              <w:rPr>
                <w:rFonts w:ascii="Verdana" w:eastAsia="Calibri" w:hAnsi="Verdana" w:cs="Times New Roman"/>
                <w:bCs/>
                <w:color w:val="000000"/>
                <w:sz w:val="17"/>
                <w:szCs w:val="17"/>
                <w:lang w:val="en-US"/>
              </w:rPr>
              <w:t>Activity on own account</w:t>
            </w:r>
          </w:p>
          <w:p w14:paraId="3E12884D" w14:textId="7875159E" w:rsidR="009E3F09" w:rsidRPr="00D052BB" w:rsidRDefault="006754AD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30662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D052BB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E3F09" w:rsidRPr="00D052BB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052BB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052BB" w:rsidRPr="00D052BB">
              <w:rPr>
                <w:rFonts w:ascii="Verdana" w:eastAsia="Calibri" w:hAnsi="Verdana" w:cs="Times New Roman"/>
                <w:bCs/>
                <w:color w:val="000000"/>
                <w:sz w:val="17"/>
                <w:szCs w:val="17"/>
                <w:lang w:val="en-US"/>
              </w:rPr>
              <w:t>Activity for the account of entities which are members of the same group the Applicant belongs to</w:t>
            </w:r>
          </w:p>
        </w:tc>
      </w:tr>
      <w:tr w:rsidR="009E3F09" w:rsidRPr="009E3F09" w14:paraId="56CBA6AC" w14:textId="77777777" w:rsidTr="00C4164F">
        <w:trPr>
          <w:trHeight w:val="430"/>
        </w:trPr>
        <w:tc>
          <w:tcPr>
            <w:tcW w:w="9493" w:type="dxa"/>
            <w:gridSpan w:val="3"/>
            <w:shd w:val="clear" w:color="auto" w:fill="E7E6E6"/>
            <w:vAlign w:val="center"/>
          </w:tcPr>
          <w:p w14:paraId="74F0D942" w14:textId="4104561D" w:rsidR="009E3F09" w:rsidRPr="001A2EC6" w:rsidRDefault="004674D5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User </w:t>
            </w:r>
            <w:proofErr w:type="spellStart"/>
            <w:r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details</w:t>
            </w:r>
            <w:proofErr w:type="spellEnd"/>
            <w:r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(business):</w:t>
            </w:r>
          </w:p>
        </w:tc>
      </w:tr>
      <w:tr w:rsidR="009E3F09" w:rsidRPr="002042D5" w14:paraId="6A4CEBA2" w14:textId="77777777" w:rsidTr="00C4164F">
        <w:trPr>
          <w:trHeight w:val="625"/>
        </w:trPr>
        <w:tc>
          <w:tcPr>
            <w:tcW w:w="2779" w:type="dxa"/>
          </w:tcPr>
          <w:p w14:paraId="5DC5EB53" w14:textId="43CB745C" w:rsidR="009E3F09" w:rsidRPr="00683B34" w:rsidRDefault="00D052BB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r w:rsidRPr="00683B3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Name and surname:</w:t>
            </w:r>
          </w:p>
          <w:sdt>
            <w:sdtP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id w:val="2033147354"/>
              <w:placeholder>
                <w:docPart w:val="DefaultPlaceholder_-1854013440"/>
              </w:placeholder>
            </w:sdtPr>
            <w:sdtEndPr/>
            <w:sdtContent>
              <w:p w14:paraId="0CE1BD00" w14:textId="6FE2BDB9" w:rsidR="009E3F09" w:rsidRPr="00A56268" w:rsidRDefault="006754AD" w:rsidP="009E3F09">
                <w:pPr>
                  <w:keepNext/>
                  <w:keepLines/>
                  <w:spacing w:after="0" w:line="240" w:lineRule="auto"/>
                  <w:jc w:val="both"/>
                  <w:rPr>
                    <w:rFonts w:ascii="Verdana" w:eastAsia="Calibri" w:hAnsi="Verdana" w:cs="Arial"/>
                    <w:b/>
                    <w:bCs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930352950"/>
                    <w:placeholder>
                      <w:docPart w:val="159C641D9E81405587708993DFD06475"/>
                    </w:placeholder>
                    <w:showingPlcHdr/>
                  </w:sdtPr>
                  <w:sdtEndPr/>
                  <w:sdtContent>
                    <w:r w:rsidR="00A56268" w:rsidRPr="00A56268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  <w:r w:rsidR="00B3109A" w:rsidRPr="00A56268">
                  <w:rPr>
                    <w:rFonts w:ascii="Verdana" w:eastAsia="Calibri" w:hAnsi="Verdana" w:cs="Arial"/>
                    <w:b/>
                    <w:bCs/>
                    <w:sz w:val="20"/>
                    <w:szCs w:val="20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2893" w:type="dxa"/>
          </w:tcPr>
          <w:p w14:paraId="4B1C676A" w14:textId="1139935D" w:rsidR="009E3F09" w:rsidRPr="00D052BB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r w:rsidRPr="00D052BB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P</w:t>
            </w:r>
            <w:r w:rsidR="00D052BB" w:rsidRPr="00D052BB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osition:</w:t>
            </w:r>
          </w:p>
          <w:p w14:paraId="1BB8331D" w14:textId="0F534478" w:rsidR="009E3F09" w:rsidRPr="00A56268" w:rsidRDefault="006754AD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Verdana" w:eastAsia="Calibri" w:hAnsi="Verdana" w:cs="Arial"/>
                  <w:bCs/>
                  <w:sz w:val="20"/>
                  <w:szCs w:val="20"/>
                </w:rPr>
                <w:id w:val="-1100794425"/>
                <w:placeholder>
                  <w:docPart w:val="DefaultPlaceholder_-1854013440"/>
                </w:placeholder>
              </w:sdtPr>
              <w:sdtEndPr/>
              <w:sdtContent>
                <w:r w:rsidR="00B3109A" w:rsidRPr="00A56268">
                  <w:rPr>
                    <w:rFonts w:ascii="Verdana" w:hAnsi="Verdana" w:cs="Arial"/>
                    <w:sz w:val="18"/>
                    <w:szCs w:val="18"/>
                    <w:lang w:val="en-US"/>
                  </w:rPr>
                  <w:t xml:space="preserve"> </w:t>
                </w:r>
                <w:r w:rsidR="00B3109A" w:rsidRPr="00A56268">
                  <w:rPr>
                    <w:rFonts w:ascii="Verdana" w:eastAsia="Calibri" w:hAnsi="Verdana" w:cs="Arial"/>
                    <w:bCs/>
                    <w:sz w:val="20"/>
                    <w:szCs w:val="20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328516592"/>
                <w:placeholder>
                  <w:docPart w:val="D129F1CA5F504EBD95253E73C723BADD"/>
                </w:placeholder>
                <w:showingPlcHdr/>
              </w:sdtPr>
              <w:sdtEndPr/>
              <w:sdtContent>
                <w:r w:rsidR="00A56268" w:rsidRPr="00A56268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  <w:lang w:val="en-US"/>
                  </w:rPr>
                  <w:t>Click to write text</w:t>
                </w:r>
              </w:sdtContent>
            </w:sdt>
          </w:p>
        </w:tc>
        <w:tc>
          <w:tcPr>
            <w:tcW w:w="3821" w:type="dxa"/>
            <w:vAlign w:val="center"/>
          </w:tcPr>
          <w:p w14:paraId="048D9EB4" w14:textId="269C82D3" w:rsidR="009E3F09" w:rsidRPr="00A56268" w:rsidRDefault="00D052BB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4"/>
                <w:szCs w:val="14"/>
                <w:lang w:val="en-US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n-US"/>
              </w:rPr>
              <w:t>Phone</w:t>
            </w:r>
            <w:r w:rsidR="009E3F09" w:rsidRPr="00A56268">
              <w:rPr>
                <w:rFonts w:ascii="Verdana" w:eastAsia="Calibri" w:hAnsi="Verdana" w:cs="Arial"/>
                <w:sz w:val="18"/>
                <w:szCs w:val="18"/>
                <w:lang w:val="en-US"/>
              </w:rPr>
              <w:t>:</w:t>
            </w:r>
            <w:r w:rsidR="00B3109A" w:rsidRPr="00A56268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97420029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570226110"/>
                    <w:placeholder>
                      <w:docPart w:val="268142A775404450BA45BB825549C9EA"/>
                    </w:placeholder>
                    <w:showingPlcHdr/>
                  </w:sdtPr>
                  <w:sdtEndPr/>
                  <w:sdtContent>
                    <w:r w:rsidR="00A56268" w:rsidRPr="00A56268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  <w:r w:rsidR="00B3109A" w:rsidRPr="00A56268"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  <w:t xml:space="preserve"> </w:t>
                </w:r>
              </w:sdtContent>
            </w:sdt>
          </w:p>
          <w:p w14:paraId="480E1796" w14:textId="77777777" w:rsidR="009E3F09" w:rsidRPr="00A56268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6"/>
                <w:szCs w:val="14"/>
                <w:lang w:val="en-US"/>
              </w:rPr>
            </w:pPr>
            <w:r w:rsidRPr="00A56268">
              <w:rPr>
                <w:rFonts w:ascii="Verdana" w:eastAsia="Calibri" w:hAnsi="Verdana" w:cs="Arial"/>
                <w:sz w:val="14"/>
                <w:szCs w:val="14"/>
                <w:lang w:val="en-US"/>
              </w:rPr>
              <w:t xml:space="preserve">  </w:t>
            </w:r>
          </w:p>
          <w:p w14:paraId="5FABB82C" w14:textId="6ECD97D3" w:rsidR="009E3F09" w:rsidRPr="00A56268" w:rsidRDefault="00D052BB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6"/>
                <w:szCs w:val="14"/>
                <w:lang w:val="en-US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n-US"/>
              </w:rPr>
              <w:t>Mobile</w:t>
            </w:r>
            <w:r w:rsidR="009E3F09" w:rsidRPr="009E3F09">
              <w:rPr>
                <w:rFonts w:ascii="Verdana" w:eastAsia="Calibri" w:hAnsi="Verdana" w:cs="Arial"/>
                <w:sz w:val="18"/>
                <w:szCs w:val="18"/>
                <w:vertAlign w:val="superscript"/>
              </w:rPr>
              <w:footnoteReference w:id="2"/>
            </w:r>
            <w:r w:rsidR="009E3F09" w:rsidRPr="00A56268">
              <w:rPr>
                <w:rFonts w:ascii="Verdana" w:eastAsia="Calibri" w:hAnsi="Verdana" w:cs="Arial"/>
                <w:sz w:val="18"/>
                <w:szCs w:val="18"/>
                <w:lang w:val="en-US"/>
              </w:rPr>
              <w:t>:</w:t>
            </w:r>
            <w:r w:rsidR="009E3F09" w:rsidRPr="00A56268">
              <w:rPr>
                <w:rFonts w:ascii="Verdana" w:eastAsia="Calibri" w:hAnsi="Verdana" w:cs="Arial"/>
                <w:sz w:val="14"/>
                <w:szCs w:val="14"/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14"/>
                  <w:szCs w:val="14"/>
                </w:rPr>
                <w:id w:val="-30238274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999997567"/>
                    <w:placeholder>
                      <w:docPart w:val="2582AF31501E42E3B0610805A361ACAE"/>
                    </w:placeholder>
                    <w:showingPlcHdr/>
                  </w:sdtPr>
                  <w:sdtEndPr/>
                  <w:sdtContent>
                    <w:r w:rsidR="00A56268" w:rsidRPr="00A56268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  <w:r w:rsidR="00B3109A" w:rsidRPr="00A56268">
                  <w:rPr>
                    <w:rFonts w:ascii="Verdana" w:eastAsia="Calibri" w:hAnsi="Verdana" w:cs="Arial"/>
                    <w:sz w:val="14"/>
                    <w:szCs w:val="14"/>
                    <w:lang w:val="en-US"/>
                  </w:rPr>
                  <w:t xml:space="preserve"> </w:t>
                </w:r>
              </w:sdtContent>
            </w:sdt>
          </w:p>
          <w:p w14:paraId="59C5524A" w14:textId="77777777" w:rsidR="009E3F09" w:rsidRPr="00A56268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"/>
                <w:szCs w:val="18"/>
                <w:lang w:val="en-US"/>
              </w:rPr>
            </w:pPr>
            <w:r w:rsidRPr="00A56268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</w:p>
          <w:p w14:paraId="01F2C6B7" w14:textId="6046720F" w:rsidR="009E3F09" w:rsidRPr="00A56268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6"/>
                <w:szCs w:val="14"/>
                <w:lang w:val="en-US"/>
              </w:rPr>
            </w:pPr>
            <w:r w:rsidRPr="00A56268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email: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78440774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40363263"/>
                    <w:placeholder>
                      <w:docPart w:val="CD1FCFC151C94A609748FC9FABEC8FD0"/>
                    </w:placeholder>
                    <w:showingPlcHdr/>
                  </w:sdtPr>
                  <w:sdtEndPr/>
                  <w:sdtContent>
                    <w:r w:rsidR="00A56268" w:rsidRPr="00A56268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  <w:r w:rsidR="00B3109A" w:rsidRPr="00A56268"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  <w:t xml:space="preserve"> </w:t>
                </w:r>
              </w:sdtContent>
            </w:sdt>
          </w:p>
          <w:p w14:paraId="59BE082F" w14:textId="77777777" w:rsidR="009E3F09" w:rsidRPr="00A56268" w:rsidRDefault="009E3F09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6"/>
                <w:szCs w:val="20"/>
                <w:lang w:val="en-US"/>
              </w:rPr>
            </w:pPr>
          </w:p>
        </w:tc>
      </w:tr>
      <w:tr w:rsidR="009E3F09" w:rsidRPr="002042D5" w14:paraId="14384212" w14:textId="77777777" w:rsidTr="00C4164F">
        <w:trPr>
          <w:trHeight w:val="504"/>
        </w:trPr>
        <w:tc>
          <w:tcPr>
            <w:tcW w:w="9493" w:type="dxa"/>
            <w:gridSpan w:val="3"/>
            <w:shd w:val="clear" w:color="auto" w:fill="E7E6E6"/>
            <w:vAlign w:val="center"/>
          </w:tcPr>
          <w:p w14:paraId="23F8A0A9" w14:textId="0999CBBA" w:rsidR="009E3F09" w:rsidRPr="00D052BB" w:rsidRDefault="00D052BB" w:rsidP="009E3F09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</w:pPr>
            <w:r w:rsidRPr="00D052BB">
              <w:rPr>
                <w:rFonts w:ascii="Verdana" w:eastAsia="Calibri" w:hAnsi="Verdana" w:cs="Times New Roman"/>
                <w:b/>
                <w:sz w:val="18"/>
                <w:szCs w:val="18"/>
                <w:lang w:val="en-GB"/>
              </w:rPr>
              <w:t xml:space="preserve">Access rights - Transaction accounts (KT) </w:t>
            </w:r>
          </w:p>
        </w:tc>
      </w:tr>
      <w:tr w:rsidR="009E3F09" w:rsidRPr="00E763BC" w14:paraId="534126B3" w14:textId="77777777" w:rsidTr="00C4164F">
        <w:trPr>
          <w:trHeight w:val="830"/>
        </w:trPr>
        <w:tc>
          <w:tcPr>
            <w:tcW w:w="9493" w:type="dxa"/>
            <w:gridSpan w:val="3"/>
            <w:vAlign w:val="center"/>
          </w:tcPr>
          <w:p w14:paraId="4D4B7BBD" w14:textId="0DBD523D" w:rsidR="009E3F09" w:rsidRPr="00E763BC" w:rsidRDefault="006754AD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81301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E763B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E3F09" w:rsidRPr="00E763BC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B3109A" w:rsidRPr="00E763BC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E763BC" w:rsidRPr="00E763BC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Active access (data entry and editing)</w:t>
            </w:r>
          </w:p>
          <w:p w14:paraId="63D6DB46" w14:textId="77777777" w:rsidR="009E3F09" w:rsidRPr="00E763BC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</w:p>
          <w:p w14:paraId="44A6EF8F" w14:textId="0083EB90" w:rsidR="009E3F09" w:rsidRPr="00E763BC" w:rsidRDefault="006754AD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79536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09" w:rsidRPr="00E763B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E3F09" w:rsidRPr="00E763BC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B3109A" w:rsidRPr="00E763BC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E763BC" w:rsidRPr="00E763BC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Passive access (data viewing)</w:t>
            </w:r>
          </w:p>
        </w:tc>
      </w:tr>
      <w:tr w:rsidR="009E3F09" w:rsidRPr="002042D5" w14:paraId="312B7C18" w14:textId="77777777" w:rsidTr="00D052BB">
        <w:trPr>
          <w:trHeight w:val="566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14:paraId="0576947F" w14:textId="07BD3177" w:rsidR="009E3F09" w:rsidRPr="00710312" w:rsidRDefault="004674D5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D052BB">
              <w:rPr>
                <w:rFonts w:ascii="Verdana" w:eastAsia="Calibri" w:hAnsi="Verdana" w:cs="Times New Roman"/>
                <w:b/>
                <w:sz w:val="18"/>
                <w:szCs w:val="18"/>
                <w:lang w:val="en-GB"/>
              </w:rPr>
              <w:t xml:space="preserve">Access rights </w:t>
            </w:r>
            <w:r w:rsidR="009E3F09" w:rsidRPr="00710312"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  <w:t xml:space="preserve">– </w:t>
            </w:r>
            <w:r w:rsidRPr="00710312"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  <w:t xml:space="preserve">Positions </w:t>
            </w:r>
            <w:r w:rsidR="009E3F09" w:rsidRPr="00710312"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  <w:t xml:space="preserve"> </w:t>
            </w:r>
            <w:r w:rsidRPr="00D052BB">
              <w:rPr>
                <w:rFonts w:ascii="Verdana" w:eastAsia="Calibri" w:hAnsi="Verdana" w:cs="Times New Roman"/>
                <w:b/>
                <w:sz w:val="18"/>
                <w:szCs w:val="18"/>
                <w:lang w:val="en-GB"/>
              </w:rPr>
              <w:t xml:space="preserve">accounts </w:t>
            </w:r>
            <w:r w:rsidR="009E3F09" w:rsidRPr="00710312"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  <w:t>(KP)</w:t>
            </w:r>
            <w:r w:rsidR="009E3F09" w:rsidRPr="00710312">
              <w:rPr>
                <w:rFonts w:ascii="Verdana" w:eastAsia="Calibri" w:hAnsi="Verdana" w:cs="Arial"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</w:tr>
      <w:tr w:rsidR="009E3F09" w:rsidRPr="009E3F09" w14:paraId="07CDDE47" w14:textId="77777777" w:rsidTr="00C4164F">
        <w:trPr>
          <w:trHeight w:val="876"/>
        </w:trPr>
        <w:tc>
          <w:tcPr>
            <w:tcW w:w="9493" w:type="dxa"/>
            <w:gridSpan w:val="3"/>
            <w:vAlign w:val="center"/>
          </w:tcPr>
          <w:p w14:paraId="5BDF3152" w14:textId="65BFEFC9" w:rsidR="00683B34" w:rsidRPr="00E763BC" w:rsidRDefault="006754AD" w:rsidP="00683B34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39511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B34" w:rsidRPr="00E763B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83B34" w:rsidRPr="00E763BC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 </w:t>
            </w:r>
            <w:r w:rsidR="00683B34" w:rsidRPr="00E763BC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Active access (data entry and editing)</w:t>
            </w:r>
          </w:p>
          <w:p w14:paraId="1C740011" w14:textId="77777777" w:rsidR="00683B34" w:rsidRPr="00E763BC" w:rsidRDefault="00683B34" w:rsidP="00683B34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</w:p>
          <w:p w14:paraId="371DA84A" w14:textId="29334785" w:rsidR="009E3F09" w:rsidRPr="00D052BB" w:rsidRDefault="006754AD" w:rsidP="00683B34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05399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B34" w:rsidRPr="00E763B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83B34" w:rsidRPr="00E763BC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 </w:t>
            </w:r>
            <w:r w:rsidR="00683B34" w:rsidRPr="00E763BC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Passive access (data viewing)</w:t>
            </w:r>
          </w:p>
        </w:tc>
      </w:tr>
      <w:tr w:rsidR="009E3F09" w:rsidRPr="009E3F09" w14:paraId="6512BD76" w14:textId="77777777" w:rsidTr="00C4164F">
        <w:trPr>
          <w:trHeight w:val="412"/>
        </w:trPr>
        <w:tc>
          <w:tcPr>
            <w:tcW w:w="9493" w:type="dxa"/>
            <w:gridSpan w:val="3"/>
          </w:tcPr>
          <w:p w14:paraId="7FD4F087" w14:textId="77777777" w:rsidR="009E3F09" w:rsidRPr="00683B34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7"/>
                <w:szCs w:val="17"/>
                <w:lang w:val="en-US" w:eastAsia="ar-SA"/>
              </w:rPr>
            </w:pPr>
          </w:p>
          <w:p w14:paraId="5EFC1FC8" w14:textId="706BA041" w:rsidR="00683B34" w:rsidRPr="00683B34" w:rsidRDefault="00683B34" w:rsidP="00683B34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GB"/>
              </w:rPr>
            </w:pPr>
            <w:r w:rsidRPr="00683B3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I, the undersigned, hereby undertake to comply with </w:t>
            </w:r>
            <w:sdt>
              <w:sdtPr>
                <w:rPr>
                  <w:rFonts w:ascii="Verdana" w:eastAsia="Calibri" w:hAnsi="Verdana" w:cs="Times New Roman"/>
                  <w:sz w:val="18"/>
                  <w:szCs w:val="18"/>
                  <w:lang w:val="en-GB"/>
                </w:rPr>
                <w:id w:val="-673261206"/>
                <w:placeholder>
                  <w:docPart w:val="DefaultPlaceholder_-1854013440"/>
                </w:placeholder>
              </w:sdtPr>
              <w:sdtEndPr/>
              <w:sdtContent>
                <w:r w:rsidRPr="00683B34">
                  <w:rPr>
                    <w:rFonts w:ascii="Verdana" w:eastAsia="Calibri" w:hAnsi="Verdana" w:cs="Times New Roman"/>
                    <w:sz w:val="18"/>
                    <w:szCs w:val="18"/>
                    <w:lang w:val="en-GB"/>
                  </w:rPr>
                  <w:t>the Trading Rules for the Organised Trading Facility/Financial Instruments Market</w:t>
                </w:r>
              </w:sdtContent>
            </w:sdt>
            <w:r w:rsidRPr="00683B3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 (*</w:t>
            </w:r>
            <w:r w:rsidRPr="00683B34">
              <w:rPr>
                <w:rFonts w:ascii="Verdana" w:eastAsia="Calibri" w:hAnsi="Verdana" w:cs="Times New Roman"/>
                <w:i/>
                <w:iCs/>
                <w:sz w:val="18"/>
                <w:szCs w:val="18"/>
                <w:lang w:val="en-GB"/>
              </w:rPr>
              <w:t>delete as appropriate</w:t>
            </w:r>
            <w:r w:rsidRPr="00683B3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) of Towarowa Giełda Energii S.A. and other regulations prevailing on the OTF operated by Towarowa Giełda Energii S.A. (hereinafter referred to as TGE), in particular I declare that I have familiarized myself with TGE’s regulations concerning the use of the IT System and with the hardware requirements specified by TGE, which enable proper functioning of the production environment, and I undertake to conform to the same.</w:t>
            </w:r>
          </w:p>
          <w:p w14:paraId="095C32F2" w14:textId="77777777" w:rsidR="00683B34" w:rsidRPr="00683B34" w:rsidRDefault="00683B34" w:rsidP="00683B34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GB" w:eastAsia="ar-SA"/>
              </w:rPr>
            </w:pPr>
          </w:p>
          <w:p w14:paraId="311B27FC" w14:textId="77777777" w:rsidR="00683B34" w:rsidRPr="00683B34" w:rsidRDefault="00683B34" w:rsidP="00683B34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GB"/>
              </w:rPr>
            </w:pPr>
            <w:r w:rsidRPr="00683B3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At the same time, I undertake not to disclose any information and knowledge originating from the IT System of TGE to third parties in any form, and not to allow unauthorized access to the system.</w:t>
            </w:r>
          </w:p>
          <w:p w14:paraId="27C35104" w14:textId="77777777" w:rsidR="00683B34" w:rsidRDefault="00683B34" w:rsidP="00683B34">
            <w:pPr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val="en-GB"/>
              </w:rPr>
            </w:pPr>
          </w:p>
          <w:p w14:paraId="3B2865D6" w14:textId="196BD2FC" w:rsidR="00683B34" w:rsidRPr="007346A8" w:rsidRDefault="00683B34" w:rsidP="00683B34">
            <w:pPr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  <w:lang w:val="en-GB"/>
              </w:rPr>
            </w:pPr>
            <w:r w:rsidRPr="007346A8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I also declare that I have read the </w:t>
            </w:r>
            <w:r w:rsidR="00A81C42" w:rsidRPr="007346A8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privacy </w:t>
            </w:r>
            <w:r w:rsidR="00A81C42" w:rsidRPr="00710312">
              <w:rPr>
                <w:rFonts w:ascii="Verdana" w:hAnsi="Verdana"/>
                <w:sz w:val="18"/>
                <w:szCs w:val="18"/>
                <w:lang w:val="en-US"/>
              </w:rPr>
              <w:t xml:space="preserve">notice published on the public TGE’s website: </w:t>
            </w:r>
            <w:hyperlink r:id="rId6" w:history="1">
              <w:r w:rsidR="00A81C42" w:rsidRPr="00710312">
                <w:rPr>
                  <w:rStyle w:val="Hipercze"/>
                  <w:rFonts w:ascii="Verdana" w:hAnsi="Verdana"/>
                  <w:sz w:val="18"/>
                  <w:szCs w:val="18"/>
                  <w:lang w:val="en-US"/>
                </w:rPr>
                <w:t>https://tge.pl/Privacy-policy</w:t>
              </w:r>
            </w:hyperlink>
            <w:r w:rsidR="00A81C42" w:rsidRPr="00710312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  <w:p w14:paraId="3DC62997" w14:textId="77777777" w:rsidR="00683B34" w:rsidRPr="00683B34" w:rsidRDefault="00683B34" w:rsidP="00683B34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GB"/>
              </w:rPr>
            </w:pPr>
          </w:p>
          <w:p w14:paraId="0A7939BB" w14:textId="77777777" w:rsidR="009E3F09" w:rsidRPr="00683B34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7"/>
                <w:szCs w:val="17"/>
                <w:lang w:val="en-US" w:eastAsia="ar-SA"/>
              </w:rPr>
            </w:pPr>
          </w:p>
          <w:p w14:paraId="67A86A23" w14:textId="77777777" w:rsidR="009E3F09" w:rsidRDefault="009E3F09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7"/>
                <w:szCs w:val="17"/>
                <w:lang w:val="en-US" w:eastAsia="ar-SA"/>
              </w:rPr>
            </w:pPr>
          </w:p>
          <w:p w14:paraId="3779D7F5" w14:textId="77777777" w:rsidR="002042D5" w:rsidRDefault="002042D5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7"/>
                <w:szCs w:val="17"/>
                <w:lang w:val="en-US" w:eastAsia="ar-SA"/>
              </w:rPr>
            </w:pPr>
          </w:p>
          <w:p w14:paraId="40752BDA" w14:textId="77777777" w:rsidR="002042D5" w:rsidRPr="00683B34" w:rsidRDefault="002042D5" w:rsidP="009E3F09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7"/>
                <w:szCs w:val="17"/>
                <w:lang w:val="en-US" w:eastAsia="ar-SA"/>
              </w:rPr>
            </w:pPr>
          </w:p>
          <w:p w14:paraId="42FCAB30" w14:textId="77777777" w:rsidR="009E3F09" w:rsidRPr="009E3F09" w:rsidRDefault="009E3F09" w:rsidP="009E3F09">
            <w:pPr>
              <w:keepLines/>
              <w:spacing w:after="0" w:line="240" w:lineRule="auto"/>
              <w:jc w:val="right"/>
              <w:rPr>
                <w:rFonts w:ascii="Verdana" w:eastAsia="Calibri" w:hAnsi="Verdana" w:cs="Arial"/>
                <w:i/>
                <w:sz w:val="14"/>
                <w:szCs w:val="14"/>
                <w:lang w:eastAsia="ar-SA"/>
              </w:rPr>
            </w:pPr>
            <w:r w:rsidRPr="009E3F09">
              <w:rPr>
                <w:rFonts w:ascii="Verdana" w:eastAsia="Calibri" w:hAnsi="Verdana" w:cs="Arial"/>
                <w:i/>
                <w:sz w:val="14"/>
                <w:szCs w:val="14"/>
                <w:lang w:eastAsia="ar-SA"/>
              </w:rPr>
              <w:t>……………….…………………………………………………………………………………………………</w:t>
            </w:r>
          </w:p>
          <w:p w14:paraId="72402E8B" w14:textId="535AD5AB" w:rsidR="009E3F09" w:rsidRPr="009E3F09" w:rsidRDefault="009E3F09" w:rsidP="009E3F09">
            <w:pPr>
              <w:keepLines/>
              <w:spacing w:after="0" w:line="240" w:lineRule="auto"/>
              <w:jc w:val="right"/>
              <w:rPr>
                <w:rFonts w:ascii="Verdana" w:eastAsia="Calibri" w:hAnsi="Verdana" w:cs="Arial"/>
                <w:i/>
                <w:sz w:val="14"/>
                <w:szCs w:val="17"/>
                <w:lang w:eastAsia="ar-SA"/>
              </w:rPr>
            </w:pPr>
            <w:r w:rsidRPr="009E3F09">
              <w:rPr>
                <w:rFonts w:ascii="Verdana" w:eastAsia="Calibri" w:hAnsi="Verdana" w:cs="Arial"/>
                <w:i/>
                <w:sz w:val="14"/>
                <w:szCs w:val="14"/>
                <w:lang w:eastAsia="ar-SA"/>
              </w:rPr>
              <w:t>/</w:t>
            </w:r>
            <w:r w:rsidR="00683B34" w:rsidRPr="00683B34">
              <w:rPr>
                <w:rFonts w:ascii="Verdana" w:eastAsia="Calibri" w:hAnsi="Verdana" w:cs="Times New Roman"/>
                <w:i/>
                <w:sz w:val="14"/>
                <w:szCs w:val="18"/>
                <w:lang w:val="en-GB"/>
              </w:rPr>
              <w:t>signature of the User</w:t>
            </w:r>
            <w:r w:rsidRPr="009E3F09">
              <w:rPr>
                <w:rFonts w:ascii="Verdana" w:eastAsia="Calibri" w:hAnsi="Verdana" w:cs="Arial"/>
                <w:i/>
                <w:sz w:val="14"/>
                <w:szCs w:val="17"/>
                <w:lang w:eastAsia="ar-SA"/>
              </w:rPr>
              <w:t>/</w:t>
            </w:r>
          </w:p>
          <w:p w14:paraId="23469018" w14:textId="77777777" w:rsidR="009E3F09" w:rsidRPr="009E3F09" w:rsidRDefault="009E3F09" w:rsidP="009E3F09">
            <w:pPr>
              <w:keepLines/>
              <w:spacing w:after="0" w:line="240" w:lineRule="auto"/>
              <w:jc w:val="right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1AFB426B" w14:textId="77777777" w:rsidR="009E3F09" w:rsidRPr="009E3F09" w:rsidRDefault="009E3F09" w:rsidP="009E3F09">
      <w:pPr>
        <w:keepLines/>
        <w:spacing w:after="0" w:line="240" w:lineRule="auto"/>
        <w:ind w:left="720"/>
        <w:jc w:val="right"/>
        <w:rPr>
          <w:rFonts w:ascii="Verdana" w:eastAsia="Times New Roman" w:hAnsi="Verdana" w:cs="Arial"/>
          <w:sz w:val="18"/>
          <w:szCs w:val="18"/>
          <w:lang w:val="x-none" w:eastAsia="ar-SA"/>
        </w:rPr>
      </w:pPr>
    </w:p>
    <w:p w14:paraId="342FC196" w14:textId="77777777" w:rsidR="009E3F09" w:rsidRPr="009E3F09" w:rsidRDefault="009E3F09" w:rsidP="009E3F09">
      <w:pPr>
        <w:keepLines/>
        <w:spacing w:after="0" w:line="240" w:lineRule="auto"/>
        <w:ind w:left="720"/>
        <w:jc w:val="right"/>
        <w:rPr>
          <w:rFonts w:ascii="Verdana" w:eastAsia="Times New Roman" w:hAnsi="Verdana" w:cs="Arial"/>
          <w:sz w:val="18"/>
          <w:szCs w:val="18"/>
          <w:lang w:val="x-none" w:eastAsia="ar-SA"/>
        </w:rPr>
      </w:pPr>
    </w:p>
    <w:p w14:paraId="60111DE5" w14:textId="07955487" w:rsidR="00235F36" w:rsidRPr="00710312" w:rsidRDefault="00235F36" w:rsidP="00235F36">
      <w:pPr>
        <w:keepLines/>
        <w:spacing w:line="240" w:lineRule="auto"/>
        <w:jc w:val="both"/>
        <w:rPr>
          <w:rFonts w:ascii="Verdana" w:eastAsia="Times New Roman" w:hAnsi="Verdana" w:cs="Arial"/>
          <w:sz w:val="18"/>
          <w:szCs w:val="18"/>
          <w:lang w:val="en-US" w:eastAsia="ar-SA"/>
        </w:rPr>
      </w:pPr>
      <w:r w:rsidRPr="00710312">
        <w:rPr>
          <w:rFonts w:ascii="Verdana" w:eastAsia="Times New Roman" w:hAnsi="Verdana" w:cs="Arial"/>
          <w:sz w:val="18"/>
          <w:szCs w:val="18"/>
          <w:lang w:val="en-US" w:eastAsia="ar-SA"/>
        </w:rPr>
        <w:t>I (we) hereby confirm the handwritten signature of the person named in this application</w:t>
      </w:r>
      <w:r w:rsidRPr="00710312">
        <w:rPr>
          <w:rStyle w:val="Odwoanieprzypisudolnego"/>
          <w:rFonts w:ascii="Verdana" w:eastAsia="Times New Roman" w:hAnsi="Verdana" w:cs="Arial"/>
          <w:sz w:val="18"/>
          <w:szCs w:val="18"/>
          <w:lang w:eastAsia="ar-SA"/>
        </w:rPr>
        <w:footnoteReference w:id="3"/>
      </w:r>
      <w:r w:rsidRPr="00710312">
        <w:rPr>
          <w:rFonts w:ascii="Verdana" w:eastAsia="Times New Roman" w:hAnsi="Verdana" w:cs="Arial"/>
          <w:sz w:val="18"/>
          <w:szCs w:val="18"/>
          <w:lang w:val="en-US" w:eastAsia="ar-SA"/>
        </w:rPr>
        <w:t xml:space="preserve">. I (we) also confirm that I (we) have read the </w:t>
      </w:r>
      <w:r w:rsidR="00A81C42" w:rsidRPr="00710312">
        <w:rPr>
          <w:rFonts w:ascii="Verdana" w:eastAsia="Times New Roman" w:hAnsi="Verdana" w:cs="Arial"/>
          <w:sz w:val="18"/>
          <w:szCs w:val="18"/>
          <w:lang w:val="en-US" w:eastAsia="ar-SA"/>
        </w:rPr>
        <w:t>pr</w:t>
      </w:r>
      <w:r w:rsidR="007346A8" w:rsidRPr="00710312">
        <w:rPr>
          <w:rFonts w:ascii="Verdana" w:eastAsia="Times New Roman" w:hAnsi="Verdana" w:cs="Arial"/>
          <w:sz w:val="18"/>
          <w:szCs w:val="18"/>
          <w:lang w:val="en-US" w:eastAsia="ar-SA"/>
        </w:rPr>
        <w:t>i</w:t>
      </w:r>
      <w:r w:rsidR="00A81C42" w:rsidRPr="00710312">
        <w:rPr>
          <w:rFonts w:ascii="Verdana" w:eastAsia="Times New Roman" w:hAnsi="Verdana" w:cs="Arial"/>
          <w:sz w:val="18"/>
          <w:szCs w:val="18"/>
          <w:lang w:val="en-US" w:eastAsia="ar-SA"/>
        </w:rPr>
        <w:t xml:space="preserve">vacy notice published on the public TGE’s website: </w:t>
      </w:r>
      <w:hyperlink r:id="rId7" w:history="1">
        <w:r w:rsidR="00710312" w:rsidRPr="00AE4074">
          <w:rPr>
            <w:rStyle w:val="Hipercze"/>
            <w:rFonts w:ascii="Verdana" w:eastAsia="Times New Roman" w:hAnsi="Verdana" w:cs="Arial"/>
            <w:sz w:val="18"/>
            <w:szCs w:val="18"/>
            <w:lang w:val="en-US" w:eastAsia="ar-SA"/>
          </w:rPr>
          <w:t>https://tge.pl/Privacy-policy</w:t>
        </w:r>
      </w:hyperlink>
      <w:r w:rsidRPr="00710312">
        <w:rPr>
          <w:rFonts w:ascii="Verdana" w:eastAsia="Times New Roman" w:hAnsi="Verdana" w:cs="Arial"/>
          <w:sz w:val="18"/>
          <w:szCs w:val="18"/>
          <w:lang w:val="en-US" w:eastAsia="ar-SA"/>
        </w:rPr>
        <w:t>.</w:t>
      </w:r>
    </w:p>
    <w:p w14:paraId="2722729B" w14:textId="386BAAB6" w:rsidR="009E3F09" w:rsidRDefault="009E3F09" w:rsidP="00235F36">
      <w:pPr>
        <w:keepLines/>
        <w:spacing w:after="0" w:line="240" w:lineRule="auto"/>
        <w:ind w:left="720"/>
        <w:jc w:val="both"/>
        <w:rPr>
          <w:rFonts w:ascii="Verdana" w:eastAsia="Times New Roman" w:hAnsi="Verdana" w:cs="Arial"/>
          <w:sz w:val="18"/>
          <w:szCs w:val="18"/>
          <w:lang w:val="x-none" w:eastAsia="ar-SA"/>
        </w:rPr>
      </w:pPr>
    </w:p>
    <w:p w14:paraId="1580D2D3" w14:textId="0A249FCE" w:rsidR="00235F36" w:rsidRDefault="00235F36" w:rsidP="00235F36">
      <w:pPr>
        <w:keepLines/>
        <w:spacing w:after="0" w:line="240" w:lineRule="auto"/>
        <w:ind w:left="720"/>
        <w:jc w:val="both"/>
        <w:rPr>
          <w:rFonts w:ascii="Verdana" w:eastAsia="Times New Roman" w:hAnsi="Verdana" w:cs="Arial"/>
          <w:sz w:val="18"/>
          <w:szCs w:val="18"/>
          <w:lang w:val="x-none" w:eastAsia="ar-SA"/>
        </w:rPr>
      </w:pPr>
    </w:p>
    <w:p w14:paraId="3A134953" w14:textId="77777777" w:rsidR="00235F36" w:rsidRPr="009E3F09" w:rsidRDefault="00235F36" w:rsidP="00235F36">
      <w:pPr>
        <w:keepLines/>
        <w:spacing w:after="0" w:line="240" w:lineRule="auto"/>
        <w:ind w:left="720"/>
        <w:jc w:val="both"/>
        <w:rPr>
          <w:rFonts w:ascii="Verdana" w:eastAsia="Times New Roman" w:hAnsi="Verdana" w:cs="Arial"/>
          <w:sz w:val="18"/>
          <w:szCs w:val="18"/>
          <w:lang w:val="x-none" w:eastAsia="ar-SA"/>
        </w:rPr>
      </w:pPr>
    </w:p>
    <w:p w14:paraId="6F93795A" w14:textId="1D43438E" w:rsidR="009E3F09" w:rsidRPr="00683B34" w:rsidRDefault="009E3F09" w:rsidP="009E3F09">
      <w:pPr>
        <w:keepLines/>
        <w:spacing w:line="240" w:lineRule="auto"/>
        <w:jc w:val="right"/>
        <w:rPr>
          <w:rFonts w:ascii="Verdana" w:eastAsia="Calibri" w:hAnsi="Verdana" w:cs="Arial"/>
          <w:i/>
          <w:sz w:val="14"/>
          <w:szCs w:val="17"/>
          <w:lang w:val="en-US"/>
        </w:rPr>
      </w:pPr>
      <w:r w:rsidRPr="00683B34">
        <w:rPr>
          <w:rFonts w:ascii="Verdana" w:eastAsia="Calibri" w:hAnsi="Verdana" w:cs="Arial"/>
          <w:sz w:val="14"/>
          <w:szCs w:val="14"/>
          <w:lang w:val="en-US"/>
        </w:rPr>
        <w:t>...................................................................................................</w:t>
      </w:r>
      <w:r w:rsidRPr="00683B34">
        <w:rPr>
          <w:rFonts w:ascii="Verdana" w:eastAsia="Calibri" w:hAnsi="Verdana" w:cs="Arial"/>
          <w:sz w:val="16"/>
          <w:szCs w:val="16"/>
          <w:lang w:val="en-US"/>
        </w:rPr>
        <w:br/>
      </w:r>
      <w:r w:rsidRPr="00683B34">
        <w:rPr>
          <w:rFonts w:ascii="Verdana" w:eastAsia="Calibri" w:hAnsi="Verdana" w:cs="Arial"/>
          <w:i/>
          <w:sz w:val="14"/>
          <w:szCs w:val="17"/>
          <w:lang w:val="en-US"/>
        </w:rPr>
        <w:t>/</w:t>
      </w:r>
      <w:r w:rsidR="00683B34" w:rsidRPr="00683B34">
        <w:rPr>
          <w:rFonts w:ascii="Verdana" w:eastAsia="Calibri" w:hAnsi="Verdana" w:cs="Times New Roman"/>
          <w:i/>
          <w:sz w:val="14"/>
          <w:szCs w:val="18"/>
          <w:lang w:val="en-GB"/>
        </w:rPr>
        <w:t>date and signatures of persons authorised to represent the Applicant</w:t>
      </w:r>
      <w:r w:rsidRPr="00683B34">
        <w:rPr>
          <w:rFonts w:ascii="Verdana" w:eastAsia="Calibri" w:hAnsi="Verdana" w:cs="Arial"/>
          <w:i/>
          <w:sz w:val="14"/>
          <w:szCs w:val="17"/>
          <w:lang w:val="en-US"/>
        </w:rPr>
        <w:t>/</w:t>
      </w:r>
    </w:p>
    <w:p w14:paraId="07A351C2" w14:textId="77777777" w:rsidR="009E3F09" w:rsidRPr="00683B34" w:rsidRDefault="009E3F09" w:rsidP="009E3F09">
      <w:pPr>
        <w:keepLines/>
        <w:spacing w:line="240" w:lineRule="auto"/>
        <w:jc w:val="right"/>
        <w:rPr>
          <w:rFonts w:ascii="Verdana" w:eastAsia="Calibri" w:hAnsi="Verdana" w:cs="Arial"/>
          <w:i/>
          <w:sz w:val="14"/>
          <w:szCs w:val="17"/>
          <w:lang w:val="en-US"/>
        </w:rPr>
      </w:pPr>
    </w:p>
    <w:p w14:paraId="20859732" w14:textId="337F3B00" w:rsidR="00D04DF2" w:rsidRPr="00683B34" w:rsidRDefault="00683B34" w:rsidP="00683B34">
      <w:pPr>
        <w:keepLines/>
        <w:spacing w:after="80" w:line="240" w:lineRule="auto"/>
        <w:jc w:val="both"/>
        <w:rPr>
          <w:rFonts w:ascii="Verdana" w:eastAsia="Calibri" w:hAnsi="Verdana" w:cs="Arial"/>
          <w:i/>
          <w:iCs/>
          <w:sz w:val="14"/>
          <w:szCs w:val="14"/>
          <w:lang w:val="en-GB"/>
        </w:rPr>
      </w:pPr>
      <w:r w:rsidRPr="00683B34">
        <w:rPr>
          <w:rFonts w:ascii="Verdana" w:eastAsia="Calibri" w:hAnsi="Verdana" w:cs="Times New Roman"/>
          <w:i/>
          <w:sz w:val="14"/>
          <w:szCs w:val="18"/>
          <w:lang w:val="en-GB"/>
        </w:rPr>
        <w:t xml:space="preserve"> </w:t>
      </w:r>
    </w:p>
    <w:sectPr w:rsidR="00D04DF2" w:rsidRPr="00683B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16798" w14:textId="77777777" w:rsidR="006E16DA" w:rsidRDefault="006E16DA" w:rsidP="00CD555D">
      <w:pPr>
        <w:spacing w:after="0" w:line="240" w:lineRule="auto"/>
      </w:pPr>
      <w:r>
        <w:separator/>
      </w:r>
    </w:p>
  </w:endnote>
  <w:endnote w:type="continuationSeparator" w:id="0">
    <w:p w14:paraId="7ED8512F" w14:textId="77777777" w:rsidR="006E16DA" w:rsidRDefault="006E16DA" w:rsidP="00CD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8991" w14:textId="77777777" w:rsidR="00CD555D" w:rsidRPr="00CD555D" w:rsidRDefault="00CD555D">
    <w:pPr>
      <w:pStyle w:val="Stopka"/>
      <w:jc w:val="center"/>
    </w:pPr>
    <w:r w:rsidRPr="00CD555D">
      <w:t xml:space="preserve">Strona </w:t>
    </w:r>
    <w:r w:rsidRPr="00CD555D">
      <w:fldChar w:fldCharType="begin"/>
    </w:r>
    <w:r w:rsidRPr="00CD555D">
      <w:instrText>PAGE  \* Arabic  \* MERGEFORMAT</w:instrText>
    </w:r>
    <w:r w:rsidRPr="00CD555D">
      <w:fldChar w:fldCharType="separate"/>
    </w:r>
    <w:r w:rsidRPr="00CD555D">
      <w:t>2</w:t>
    </w:r>
    <w:r w:rsidRPr="00CD555D">
      <w:fldChar w:fldCharType="end"/>
    </w:r>
    <w:r w:rsidRPr="00CD555D">
      <w:t xml:space="preserve"> z </w:t>
    </w:r>
    <w:r w:rsidRPr="00CD555D">
      <w:fldChar w:fldCharType="begin"/>
    </w:r>
    <w:r w:rsidRPr="00CD555D">
      <w:instrText>NUMPAGES \ * arabskie \ * MERGEFORMAT</w:instrText>
    </w:r>
    <w:r w:rsidRPr="00CD555D">
      <w:fldChar w:fldCharType="separate"/>
    </w:r>
    <w:r w:rsidRPr="00CD555D">
      <w:t>2</w:t>
    </w:r>
    <w:r w:rsidRPr="00CD555D">
      <w:fldChar w:fldCharType="end"/>
    </w:r>
  </w:p>
  <w:p w14:paraId="568EA5AC" w14:textId="77777777" w:rsidR="00CD555D" w:rsidRDefault="00CD5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C51EB" w14:textId="77777777" w:rsidR="006E16DA" w:rsidRDefault="006E16DA" w:rsidP="00CD555D">
      <w:pPr>
        <w:spacing w:after="0" w:line="240" w:lineRule="auto"/>
      </w:pPr>
      <w:r>
        <w:separator/>
      </w:r>
    </w:p>
  </w:footnote>
  <w:footnote w:type="continuationSeparator" w:id="0">
    <w:p w14:paraId="2A2B0352" w14:textId="77777777" w:rsidR="006E16DA" w:rsidRDefault="006E16DA" w:rsidP="00CD555D">
      <w:pPr>
        <w:spacing w:after="0" w:line="240" w:lineRule="auto"/>
      </w:pPr>
      <w:r>
        <w:continuationSeparator/>
      </w:r>
    </w:p>
  </w:footnote>
  <w:footnote w:id="1">
    <w:p w14:paraId="1277E9CD" w14:textId="0357CBE2" w:rsidR="008F11F0" w:rsidRPr="00683B34" w:rsidRDefault="008F11F0" w:rsidP="00683B34">
      <w:pPr>
        <w:pStyle w:val="Tekstprzypisudolnego"/>
        <w:jc w:val="both"/>
        <w:rPr>
          <w:rFonts w:ascii="Verdana" w:hAnsi="Verdana"/>
          <w:sz w:val="14"/>
          <w:szCs w:val="14"/>
          <w:lang w:val="en-US"/>
        </w:rPr>
      </w:pPr>
      <w:r w:rsidRPr="00683B34">
        <w:rPr>
          <w:rStyle w:val="Odwoanieprzypisudolnego"/>
          <w:rFonts w:ascii="Verdana" w:hAnsi="Verdana"/>
          <w:sz w:val="14"/>
          <w:szCs w:val="14"/>
        </w:rPr>
        <w:footnoteRef/>
      </w:r>
      <w:r w:rsidRPr="00683B34">
        <w:rPr>
          <w:rFonts w:ascii="Verdana" w:hAnsi="Verdana"/>
          <w:sz w:val="14"/>
          <w:szCs w:val="14"/>
          <w:lang w:val="en-US"/>
        </w:rPr>
        <w:t xml:space="preserve"> Delete if not applicable</w:t>
      </w:r>
      <w:r w:rsidR="00683B34" w:rsidRPr="00683B34">
        <w:rPr>
          <w:rFonts w:ascii="Verdana" w:hAnsi="Verdana"/>
          <w:sz w:val="14"/>
          <w:szCs w:val="14"/>
          <w:lang w:val="en-US"/>
        </w:rPr>
        <w:t>.</w:t>
      </w:r>
    </w:p>
  </w:footnote>
  <w:footnote w:id="2">
    <w:p w14:paraId="193416D2" w14:textId="1FEF737C" w:rsidR="009E3F09" w:rsidRPr="00683B34" w:rsidRDefault="009E3F09" w:rsidP="00683B34">
      <w:pPr>
        <w:pStyle w:val="Tekstprzypisudolnego"/>
        <w:spacing w:after="60"/>
        <w:jc w:val="both"/>
        <w:rPr>
          <w:rFonts w:ascii="Verdana" w:hAnsi="Verdana" w:cs="Arial"/>
          <w:sz w:val="16"/>
          <w:szCs w:val="16"/>
          <w:lang w:val="en-US"/>
        </w:rPr>
      </w:pPr>
      <w:r w:rsidRPr="00683B34">
        <w:rPr>
          <w:rStyle w:val="Odwoanieprzypisudolnego"/>
          <w:rFonts w:ascii="Verdana" w:hAnsi="Verdana"/>
          <w:sz w:val="14"/>
          <w:szCs w:val="14"/>
        </w:rPr>
        <w:footnoteRef/>
      </w:r>
      <w:r w:rsidR="00683B34" w:rsidRPr="00683B34">
        <w:rPr>
          <w:rFonts w:ascii="Verdana" w:hAnsi="Verdana"/>
          <w:sz w:val="14"/>
          <w:szCs w:val="14"/>
          <w:lang w:val="en-US"/>
        </w:rPr>
        <w:t xml:space="preserve"> </w:t>
      </w:r>
      <w:r w:rsidR="00683B34" w:rsidRPr="00683B34">
        <w:rPr>
          <w:rFonts w:ascii="Verdana" w:eastAsia="Calibri" w:hAnsi="Verdana" w:cs="Times New Roman"/>
          <w:sz w:val="14"/>
          <w:szCs w:val="14"/>
          <w:lang w:val="en-GB"/>
        </w:rPr>
        <w:t xml:space="preserve">A </w:t>
      </w:r>
      <w:r w:rsidR="00683B34" w:rsidRPr="00683B34">
        <w:rPr>
          <w:rFonts w:ascii="Verdana" w:eastAsia="Calibri" w:hAnsi="Verdana" w:cs="Times New Roman"/>
          <w:b/>
          <w:sz w:val="14"/>
          <w:szCs w:val="14"/>
          <w:lang w:val="en-GB"/>
        </w:rPr>
        <w:t>mobile phone number and a personalised e-mail address</w:t>
      </w:r>
      <w:r w:rsidR="00683B34" w:rsidRPr="00683B34">
        <w:rPr>
          <w:rFonts w:ascii="Verdana" w:eastAsia="Calibri" w:hAnsi="Verdana" w:cs="Times New Roman"/>
          <w:sz w:val="14"/>
          <w:szCs w:val="14"/>
          <w:lang w:val="en-GB"/>
        </w:rPr>
        <w:t xml:space="preserve"> are required for effective delivery of the login</w:t>
      </w:r>
      <w:r w:rsidR="00683B34" w:rsidRPr="00683B34">
        <w:rPr>
          <w:rFonts w:ascii="Verdana" w:eastAsia="Calibri" w:hAnsi="Verdana" w:cs="Times New Roman"/>
          <w:sz w:val="14"/>
          <w:szCs w:val="14"/>
          <w:lang w:val="en-GB"/>
        </w:rPr>
        <w:br/>
        <w:t>and confirmation of the receipt of an email message containing a link to change the password to the TGE-MIFID2 Application User Website.</w:t>
      </w:r>
    </w:p>
  </w:footnote>
  <w:footnote w:id="3">
    <w:p w14:paraId="0BB4BD8D" w14:textId="5325D959" w:rsidR="00235F36" w:rsidRPr="00710312" w:rsidRDefault="00235F36" w:rsidP="00235F36">
      <w:pPr>
        <w:pStyle w:val="Tekstprzypisudolnego"/>
        <w:rPr>
          <w:rFonts w:ascii="Verdana" w:hAnsi="Verdana"/>
          <w:sz w:val="14"/>
          <w:szCs w:val="14"/>
          <w:lang w:val="en-US"/>
        </w:rPr>
      </w:pPr>
      <w:r w:rsidRPr="00710312">
        <w:rPr>
          <w:rStyle w:val="Odwoanieprzypisudolnego"/>
          <w:rFonts w:ascii="Verdana" w:hAnsi="Verdana"/>
          <w:sz w:val="14"/>
          <w:szCs w:val="14"/>
        </w:rPr>
        <w:footnoteRef/>
      </w:r>
      <w:r w:rsidRPr="00710312">
        <w:rPr>
          <w:rFonts w:ascii="Verdana" w:hAnsi="Verdana"/>
          <w:sz w:val="14"/>
          <w:szCs w:val="14"/>
          <w:lang w:val="en-US"/>
        </w:rPr>
        <w:t xml:space="preserve"> Applies when a scan of the Users' handwritten signature(s) is presented in the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31CB" w14:textId="452D7718" w:rsidR="00CD555D" w:rsidRDefault="00CD555D" w:rsidP="00CD555D">
    <w:pPr>
      <w:pStyle w:val="Nagwek"/>
      <w:tabs>
        <w:tab w:val="clear" w:pos="4536"/>
        <w:tab w:val="clear" w:pos="9072"/>
        <w:tab w:val="left" w:pos="1010"/>
      </w:tabs>
    </w:pPr>
    <w:r>
      <w:rPr>
        <w:noProof/>
      </w:rPr>
      <w:drawing>
        <wp:inline distT="0" distB="0" distL="0" distR="0" wp14:anchorId="77FD1437" wp14:editId="7E92149B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w7UvEI1rsZdX8oROJh8O2K/fZV7CGyWG6uO6med38Z8PiUHtoLp/wjjXQg6Xc8nNuFuq9I+IAVeHsFqHPWzwA==" w:salt="V1Kz7kSQ1QKiM8kq8TRY4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D"/>
    <w:rsid w:val="0002114F"/>
    <w:rsid w:val="00023BBE"/>
    <w:rsid w:val="00062AFB"/>
    <w:rsid w:val="00064C9A"/>
    <w:rsid w:val="000D4F54"/>
    <w:rsid w:val="00140E10"/>
    <w:rsid w:val="001A2EC6"/>
    <w:rsid w:val="001B6200"/>
    <w:rsid w:val="002042D5"/>
    <w:rsid w:val="00220280"/>
    <w:rsid w:val="00235F36"/>
    <w:rsid w:val="00254705"/>
    <w:rsid w:val="00312140"/>
    <w:rsid w:val="00316247"/>
    <w:rsid w:val="00331E63"/>
    <w:rsid w:val="003C0545"/>
    <w:rsid w:val="003D06FC"/>
    <w:rsid w:val="004242D3"/>
    <w:rsid w:val="004674D5"/>
    <w:rsid w:val="00555223"/>
    <w:rsid w:val="005C6115"/>
    <w:rsid w:val="00631A60"/>
    <w:rsid w:val="006754AD"/>
    <w:rsid w:val="00683B34"/>
    <w:rsid w:val="006D2DB8"/>
    <w:rsid w:val="006E16DA"/>
    <w:rsid w:val="00710312"/>
    <w:rsid w:val="007346A8"/>
    <w:rsid w:val="007C5318"/>
    <w:rsid w:val="00813172"/>
    <w:rsid w:val="00833C16"/>
    <w:rsid w:val="00860A80"/>
    <w:rsid w:val="00893463"/>
    <w:rsid w:val="0089494C"/>
    <w:rsid w:val="008C7DBB"/>
    <w:rsid w:val="008F11F0"/>
    <w:rsid w:val="009E3F09"/>
    <w:rsid w:val="00A56268"/>
    <w:rsid w:val="00A81C42"/>
    <w:rsid w:val="00B3109A"/>
    <w:rsid w:val="00B725CE"/>
    <w:rsid w:val="00BB09C6"/>
    <w:rsid w:val="00BB78E3"/>
    <w:rsid w:val="00BE3585"/>
    <w:rsid w:val="00BF7A99"/>
    <w:rsid w:val="00C42DAB"/>
    <w:rsid w:val="00CD17C1"/>
    <w:rsid w:val="00CD555D"/>
    <w:rsid w:val="00CF696F"/>
    <w:rsid w:val="00D04DF2"/>
    <w:rsid w:val="00D052BB"/>
    <w:rsid w:val="00D57B4C"/>
    <w:rsid w:val="00E00F56"/>
    <w:rsid w:val="00E31B37"/>
    <w:rsid w:val="00E763BC"/>
    <w:rsid w:val="00E852E4"/>
    <w:rsid w:val="00EE72F3"/>
    <w:rsid w:val="00F2645C"/>
    <w:rsid w:val="00F31881"/>
    <w:rsid w:val="00F35398"/>
    <w:rsid w:val="00FB64D0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4D34"/>
  <w15:chartTrackingRefBased/>
  <w15:docId w15:val="{41A08C6D-A9C2-4285-A938-94A1A9C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D5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5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D"/>
  </w:style>
  <w:style w:type="paragraph" w:styleId="Stopka">
    <w:name w:val="footer"/>
    <w:basedOn w:val="Normalny"/>
    <w:link w:val="Stopka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D"/>
  </w:style>
  <w:style w:type="character" w:styleId="Tekstzastpczy">
    <w:name w:val="Placeholder Text"/>
    <w:basedOn w:val="Domylnaczcionkaakapitu"/>
    <w:uiPriority w:val="99"/>
    <w:semiHidden/>
    <w:rsid w:val="00CD555D"/>
    <w:rPr>
      <w:color w:val="808080"/>
    </w:rPr>
  </w:style>
  <w:style w:type="table" w:styleId="Tabela-Siatka">
    <w:name w:val="Table Grid"/>
    <w:basedOn w:val="Standardowy"/>
    <w:uiPriority w:val="39"/>
    <w:rsid w:val="0063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2AFB"/>
    <w:pPr>
      <w:ind w:left="720"/>
      <w:contextualSpacing/>
    </w:pPr>
  </w:style>
  <w:style w:type="paragraph" w:styleId="Poprawka">
    <w:name w:val="Revision"/>
    <w:hidden/>
    <w:uiPriority w:val="99"/>
    <w:semiHidden/>
    <w:rsid w:val="00CD17C1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02114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1C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ge.pl/Privacy-polic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ge.pl/Privacy-policy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C605E-85F3-45C0-88C1-1E218336494E}"/>
      </w:docPartPr>
      <w:docPartBody>
        <w:p w:rsidR="007022EF" w:rsidRDefault="006B28AE">
          <w:r w:rsidRPr="0037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888E1CDF3A40058F462990C3146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3B4FF-35D2-4818-9BEF-A9297E6893DF}"/>
      </w:docPartPr>
      <w:docPartBody>
        <w:p w:rsidR="000749FC" w:rsidRDefault="004068A9" w:rsidP="004068A9">
          <w:pPr>
            <w:pStyle w:val="29888E1CDF3A40058F462990C3146F8B1"/>
          </w:pPr>
          <w:r w:rsidRPr="00A56268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Click to write text</w:t>
          </w:r>
        </w:p>
      </w:docPartBody>
    </w:docPart>
    <w:docPart>
      <w:docPartPr>
        <w:name w:val="92E3D5FD0B29434DAFD3E923302E3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3BF2F-5CD5-494F-A0F3-24FB3397A4DC}"/>
      </w:docPartPr>
      <w:docPartBody>
        <w:p w:rsidR="000749FC" w:rsidRDefault="004068A9" w:rsidP="004068A9">
          <w:pPr>
            <w:pStyle w:val="92E3D5FD0B29434DAFD3E923302E3F831"/>
          </w:pPr>
          <w:r w:rsidRPr="00A56268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Click to write text</w:t>
          </w:r>
        </w:p>
      </w:docPartBody>
    </w:docPart>
    <w:docPart>
      <w:docPartPr>
        <w:name w:val="4627E9DD612B46D3AD97B65836585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19F2B7-49A3-4AD8-9E1A-310DAB4E1C4C}"/>
      </w:docPartPr>
      <w:docPartBody>
        <w:p w:rsidR="000749FC" w:rsidRDefault="004068A9" w:rsidP="004068A9">
          <w:pPr>
            <w:pStyle w:val="4627E9DD612B46D3AD97B658365858011"/>
          </w:pPr>
          <w:r w:rsidRPr="00A56268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Click to write text</w:t>
          </w:r>
        </w:p>
      </w:docPartBody>
    </w:docPart>
    <w:docPart>
      <w:docPartPr>
        <w:name w:val="159C641D9E81405587708993DFD06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CA9B9-D0EF-4354-91F6-0A0FF6AAD85C}"/>
      </w:docPartPr>
      <w:docPartBody>
        <w:p w:rsidR="000749FC" w:rsidRDefault="004068A9" w:rsidP="004068A9">
          <w:pPr>
            <w:pStyle w:val="159C641D9E81405587708993DFD064751"/>
          </w:pPr>
          <w:r w:rsidRPr="00A56268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D129F1CA5F504EBD95253E73C723B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A3533-BEAE-4F68-B47D-2CDB311C4311}"/>
      </w:docPartPr>
      <w:docPartBody>
        <w:p w:rsidR="000749FC" w:rsidRDefault="004068A9" w:rsidP="004068A9">
          <w:pPr>
            <w:pStyle w:val="D129F1CA5F504EBD95253E73C723BADD1"/>
          </w:pPr>
          <w:r w:rsidRPr="00A56268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268142A775404450BA45BB825549C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5B5F32-2196-4966-ABAD-91F8A4E560B3}"/>
      </w:docPartPr>
      <w:docPartBody>
        <w:p w:rsidR="000749FC" w:rsidRDefault="004068A9" w:rsidP="004068A9">
          <w:pPr>
            <w:pStyle w:val="268142A775404450BA45BB825549C9EA1"/>
          </w:pPr>
          <w:r w:rsidRPr="00A56268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2582AF31501E42E3B0610805A361A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1C79D-115B-4DCE-A2A4-882ED0E88C2D}"/>
      </w:docPartPr>
      <w:docPartBody>
        <w:p w:rsidR="000749FC" w:rsidRDefault="004068A9" w:rsidP="004068A9">
          <w:pPr>
            <w:pStyle w:val="2582AF31501E42E3B0610805A361ACAE1"/>
          </w:pPr>
          <w:r w:rsidRPr="00A56268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CD1FCFC151C94A609748FC9FABEC8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A8581-9646-4697-BBAB-BBDE792608BB}"/>
      </w:docPartPr>
      <w:docPartBody>
        <w:p w:rsidR="000749FC" w:rsidRDefault="004068A9" w:rsidP="004068A9">
          <w:pPr>
            <w:pStyle w:val="CD1FCFC151C94A609748FC9FABEC8FD01"/>
          </w:pPr>
          <w:r w:rsidRPr="00A56268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3F6BE80963CF4968B1D731810B229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33609-37EC-4B29-9533-72F7BD815429}"/>
      </w:docPartPr>
      <w:docPartBody>
        <w:p w:rsidR="00646935" w:rsidRDefault="00646935" w:rsidP="00646935">
          <w:pPr>
            <w:pStyle w:val="3F6BE80963CF4968B1D731810B2298A6"/>
          </w:pPr>
          <w:r w:rsidRPr="00A56268"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Click to write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AE"/>
    <w:rsid w:val="000749FC"/>
    <w:rsid w:val="00220280"/>
    <w:rsid w:val="002C3024"/>
    <w:rsid w:val="002E4DEB"/>
    <w:rsid w:val="003C58D8"/>
    <w:rsid w:val="004068A9"/>
    <w:rsid w:val="004F34EF"/>
    <w:rsid w:val="005C6115"/>
    <w:rsid w:val="00646935"/>
    <w:rsid w:val="006B28AE"/>
    <w:rsid w:val="007022EF"/>
    <w:rsid w:val="00712EE5"/>
    <w:rsid w:val="00897D13"/>
    <w:rsid w:val="00951A87"/>
    <w:rsid w:val="00AC0704"/>
    <w:rsid w:val="00BB09C6"/>
    <w:rsid w:val="00BF139B"/>
    <w:rsid w:val="00DA11FE"/>
    <w:rsid w:val="00D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28AE"/>
    <w:rPr>
      <w:color w:val="808080"/>
    </w:rPr>
  </w:style>
  <w:style w:type="paragraph" w:customStyle="1" w:styleId="29888E1CDF3A40058F462990C3146F8B1">
    <w:name w:val="29888E1CDF3A40058F462990C3146F8B1"/>
    <w:rsid w:val="004068A9"/>
    <w:rPr>
      <w:rFonts w:eastAsiaTheme="minorHAnsi"/>
      <w:lang w:eastAsia="en-US"/>
    </w:rPr>
  </w:style>
  <w:style w:type="paragraph" w:customStyle="1" w:styleId="92E3D5FD0B29434DAFD3E923302E3F831">
    <w:name w:val="92E3D5FD0B29434DAFD3E923302E3F831"/>
    <w:rsid w:val="004068A9"/>
    <w:rPr>
      <w:rFonts w:eastAsiaTheme="minorHAnsi"/>
      <w:lang w:eastAsia="en-US"/>
    </w:rPr>
  </w:style>
  <w:style w:type="paragraph" w:customStyle="1" w:styleId="4627E9DD612B46D3AD97B658365858011">
    <w:name w:val="4627E9DD612B46D3AD97B658365858011"/>
    <w:rsid w:val="004068A9"/>
    <w:rPr>
      <w:rFonts w:eastAsiaTheme="minorHAnsi"/>
      <w:lang w:eastAsia="en-US"/>
    </w:rPr>
  </w:style>
  <w:style w:type="paragraph" w:customStyle="1" w:styleId="159C641D9E81405587708993DFD064751">
    <w:name w:val="159C641D9E81405587708993DFD064751"/>
    <w:rsid w:val="004068A9"/>
    <w:rPr>
      <w:rFonts w:eastAsiaTheme="minorHAnsi"/>
      <w:lang w:eastAsia="en-US"/>
    </w:rPr>
  </w:style>
  <w:style w:type="paragraph" w:customStyle="1" w:styleId="D129F1CA5F504EBD95253E73C723BADD1">
    <w:name w:val="D129F1CA5F504EBD95253E73C723BADD1"/>
    <w:rsid w:val="004068A9"/>
    <w:rPr>
      <w:rFonts w:eastAsiaTheme="minorHAnsi"/>
      <w:lang w:eastAsia="en-US"/>
    </w:rPr>
  </w:style>
  <w:style w:type="paragraph" w:customStyle="1" w:styleId="268142A775404450BA45BB825549C9EA1">
    <w:name w:val="268142A775404450BA45BB825549C9EA1"/>
    <w:rsid w:val="004068A9"/>
    <w:rPr>
      <w:rFonts w:eastAsiaTheme="minorHAnsi"/>
      <w:lang w:eastAsia="en-US"/>
    </w:rPr>
  </w:style>
  <w:style w:type="paragraph" w:customStyle="1" w:styleId="2582AF31501E42E3B0610805A361ACAE1">
    <w:name w:val="2582AF31501E42E3B0610805A361ACAE1"/>
    <w:rsid w:val="004068A9"/>
    <w:rPr>
      <w:rFonts w:eastAsiaTheme="minorHAnsi"/>
      <w:lang w:eastAsia="en-US"/>
    </w:rPr>
  </w:style>
  <w:style w:type="paragraph" w:customStyle="1" w:styleId="CD1FCFC151C94A609748FC9FABEC8FD01">
    <w:name w:val="CD1FCFC151C94A609748FC9FABEC8FD01"/>
    <w:rsid w:val="004068A9"/>
    <w:rPr>
      <w:rFonts w:eastAsiaTheme="minorHAnsi"/>
      <w:lang w:eastAsia="en-US"/>
    </w:rPr>
  </w:style>
  <w:style w:type="paragraph" w:customStyle="1" w:styleId="3F6BE80963CF4968B1D731810B2298A6">
    <w:name w:val="3F6BE80963CF4968B1D731810B2298A6"/>
    <w:rsid w:val="006469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13</cp:revision>
  <dcterms:created xsi:type="dcterms:W3CDTF">2023-12-18T09:30:00Z</dcterms:created>
  <dcterms:modified xsi:type="dcterms:W3CDTF">2025-07-23T14:50:00Z</dcterms:modified>
</cp:coreProperties>
</file>